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15CD34" w14:textId="3602E5FD" w:rsidR="00405A33" w:rsidRPr="007476DB" w:rsidRDefault="007476DB" w:rsidP="007476DB">
      <w:pPr>
        <w:jc w:val="center"/>
        <w:rPr>
          <w:b/>
          <w:bCs/>
          <w:lang w:val="ru-RU"/>
        </w:rPr>
      </w:pPr>
      <w:r w:rsidRPr="007476DB">
        <w:rPr>
          <w:b/>
          <w:bCs/>
          <w:lang w:val="ru-RU"/>
        </w:rPr>
        <w:t>Реквизиты АКФТ</w:t>
      </w:r>
    </w:p>
    <w:p w14:paraId="0CBB5D60" w14:textId="77777777" w:rsidR="007476DB" w:rsidRDefault="007476DB">
      <w:pPr>
        <w:rPr>
          <w:lang w:val="ru-RU"/>
        </w:rPr>
      </w:pPr>
    </w:p>
    <w:p w14:paraId="49947BEA" w14:textId="77777777" w:rsidR="007476DB" w:rsidRPr="007476DB" w:rsidRDefault="007476DB" w:rsidP="007476DB">
      <w:r w:rsidRPr="007476DB">
        <w:t>Полное наименование: Ассоциация участников развития корпоративных финансовых технологий</w:t>
      </w:r>
      <w:r w:rsidRPr="007476DB">
        <w:br/>
        <w:t>Краткое наименование: Ассоциация КорпФинТех</w:t>
      </w:r>
    </w:p>
    <w:p w14:paraId="541EC16E" w14:textId="77777777" w:rsidR="007476DB" w:rsidRDefault="007476DB" w:rsidP="007476DB">
      <w:pPr>
        <w:rPr>
          <w:lang w:val="ru-RU"/>
        </w:rPr>
      </w:pPr>
    </w:p>
    <w:p w14:paraId="130206E2" w14:textId="77777777" w:rsidR="007476DB" w:rsidRDefault="007476DB" w:rsidP="007476DB">
      <w:pPr>
        <w:rPr>
          <w:lang w:val="ru-RU"/>
        </w:rPr>
      </w:pPr>
      <w:r w:rsidRPr="007476DB">
        <w:t>ИНН 7715493484</w:t>
      </w:r>
      <w:r w:rsidRPr="007476DB">
        <w:br/>
        <w:t>КПП 771501001</w:t>
      </w:r>
      <w:r w:rsidRPr="007476DB">
        <w:br/>
        <w:t>ОГРН 1147799013493</w:t>
      </w:r>
      <w:r w:rsidRPr="007476DB">
        <w:br/>
      </w:r>
    </w:p>
    <w:p w14:paraId="6062A2B0" w14:textId="3AEF8D07" w:rsidR="007476DB" w:rsidRPr="007476DB" w:rsidRDefault="007476DB" w:rsidP="007476DB">
      <w:r w:rsidRPr="007476DB">
        <w:t>Юридический адрес: 127106, г. Москва, вн.тер.г. Муниципальный Округ Марфино, проезд Гостиничный, д. 6, к. 2, офис 213</w:t>
      </w:r>
      <w:r w:rsidRPr="007476DB">
        <w:br/>
        <w:t>Почтовый адрес: 115419, г Москва, ул Шаболовка, дом 69/32, а/я 784</w:t>
      </w:r>
    </w:p>
    <w:p w14:paraId="4BD74892" w14:textId="77777777" w:rsidR="007476DB" w:rsidRDefault="007476DB" w:rsidP="007476DB">
      <w:pPr>
        <w:rPr>
          <w:lang w:val="ru-RU"/>
        </w:rPr>
      </w:pPr>
    </w:p>
    <w:p w14:paraId="43081C3E" w14:textId="4FCECE90" w:rsidR="007476DB" w:rsidRPr="007476DB" w:rsidRDefault="007476DB" w:rsidP="007476DB">
      <w:r w:rsidRPr="007476DB">
        <w:t>Расчётный счёт: 40703810020000002581</w:t>
      </w:r>
      <w:r w:rsidRPr="007476DB">
        <w:br/>
        <w:t>Название банка: ООО «Банк Точка»</w:t>
      </w:r>
      <w:r w:rsidRPr="007476DB">
        <w:br/>
        <w:t>БИК: 044525104</w:t>
      </w:r>
      <w:r w:rsidRPr="007476DB">
        <w:br/>
        <w:t>Корр. счёт: 30101810745374525104</w:t>
      </w:r>
    </w:p>
    <w:p w14:paraId="557D420B" w14:textId="77777777" w:rsidR="007476DB" w:rsidRDefault="007476DB" w:rsidP="007476DB">
      <w:pPr>
        <w:rPr>
          <w:lang w:val="ru-RU"/>
        </w:rPr>
      </w:pPr>
    </w:p>
    <w:p w14:paraId="29305C5A" w14:textId="1D07F636" w:rsidR="007476DB" w:rsidRPr="007476DB" w:rsidRDefault="007476DB" w:rsidP="007476DB">
      <w:r w:rsidRPr="007476DB">
        <w:t>Руководитель: Труфанов Владимир Егорович (Президент, действует на основании Устава)</w:t>
      </w:r>
    </w:p>
    <w:p w14:paraId="6EF0464E" w14:textId="77777777" w:rsidR="007476DB" w:rsidRDefault="007476DB" w:rsidP="007476DB">
      <w:pPr>
        <w:rPr>
          <w:lang w:val="ru-RU"/>
        </w:rPr>
      </w:pPr>
    </w:p>
    <w:p w14:paraId="3F53BCC4" w14:textId="415B8453" w:rsidR="007476DB" w:rsidRPr="007476DB" w:rsidRDefault="007476DB" w:rsidP="007476DB">
      <w:r w:rsidRPr="007476DB">
        <w:t>Электронный документооборот от СКБ Контур «Контур.Диадок»</w:t>
      </w:r>
    </w:p>
    <w:p w14:paraId="7C48F0F2" w14:textId="77777777" w:rsidR="00AC6179" w:rsidRDefault="007476DB" w:rsidP="007476DB">
      <w:pPr>
        <w:rPr>
          <w:lang w:val="ru-RU"/>
        </w:rPr>
      </w:pPr>
      <w:r w:rsidRPr="007476DB">
        <w:t xml:space="preserve">Идентификатор участника ЭДО (GUID): </w:t>
      </w:r>
    </w:p>
    <w:p w14:paraId="421A74E1" w14:textId="2696A51C" w:rsidR="007476DB" w:rsidRDefault="007476DB" w:rsidP="007476DB">
      <w:pPr>
        <w:rPr>
          <w:lang w:val="ru-RU"/>
        </w:rPr>
      </w:pPr>
      <w:r w:rsidRPr="007476DB">
        <w:t>2BM-7715493484-771501001-202409090233594488053</w:t>
      </w:r>
    </w:p>
    <w:p w14:paraId="61927CBD" w14:textId="77777777" w:rsidR="007476DB" w:rsidRPr="007476DB" w:rsidRDefault="007476DB" w:rsidP="007476DB">
      <w:pPr>
        <w:rPr>
          <w:lang w:val="ru-RU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7476DB" w:rsidRPr="007476DB" w14:paraId="6BB6CBF8" w14:textId="77777777" w:rsidTr="007476DB">
        <w:tc>
          <w:tcPr>
            <w:tcW w:w="4508" w:type="dxa"/>
          </w:tcPr>
          <w:p w14:paraId="2D1C6E82" w14:textId="77777777" w:rsidR="007476DB" w:rsidRPr="007476DB" w:rsidRDefault="007476DB" w:rsidP="007476DB">
            <w:pPr>
              <w:rPr>
                <w:lang w:val="ru-RU"/>
              </w:rPr>
            </w:pPr>
            <w:r w:rsidRPr="007476DB">
              <w:t>ОКПО</w:t>
            </w:r>
            <w:r w:rsidRPr="007476DB">
              <w:rPr>
                <w:lang w:val="ru-RU"/>
              </w:rPr>
              <w:t xml:space="preserve"> </w:t>
            </w:r>
            <w:r w:rsidRPr="007476DB">
              <w:t>34612815</w:t>
            </w:r>
          </w:p>
          <w:p w14:paraId="36C83317" w14:textId="77777777" w:rsidR="007476DB" w:rsidRPr="007476DB" w:rsidRDefault="007476DB" w:rsidP="007476DB">
            <w:pPr>
              <w:rPr>
                <w:lang w:val="ru-RU"/>
              </w:rPr>
            </w:pPr>
            <w:r w:rsidRPr="007476DB">
              <w:t>ОКАТО</w:t>
            </w:r>
            <w:r w:rsidRPr="007476DB">
              <w:rPr>
                <w:lang w:val="ru-RU"/>
              </w:rPr>
              <w:t xml:space="preserve"> </w:t>
            </w:r>
            <w:r w:rsidRPr="007476DB">
              <w:t>45280567000</w:t>
            </w:r>
          </w:p>
          <w:p w14:paraId="395CC63C" w14:textId="77777777" w:rsidR="007476DB" w:rsidRPr="007476DB" w:rsidRDefault="007476DB" w:rsidP="007476DB">
            <w:pPr>
              <w:rPr>
                <w:lang w:val="ru-RU"/>
              </w:rPr>
            </w:pPr>
            <w:r w:rsidRPr="007476DB">
              <w:t>ОКФС</w:t>
            </w:r>
            <w:r w:rsidRPr="007476DB">
              <w:rPr>
                <w:lang w:val="ru-RU"/>
              </w:rPr>
              <w:t xml:space="preserve"> </w:t>
            </w:r>
            <w:r w:rsidRPr="007476DB">
              <w:t>16</w:t>
            </w:r>
          </w:p>
          <w:p w14:paraId="59DDD194" w14:textId="6E5ABA0B" w:rsidR="007476DB" w:rsidRPr="007476DB" w:rsidRDefault="007476DB" w:rsidP="007476DB">
            <w:pPr>
              <w:rPr>
                <w:lang w:val="ru-RU"/>
              </w:rPr>
            </w:pPr>
            <w:r w:rsidRPr="007476DB">
              <w:t>ОКТМО</w:t>
            </w:r>
            <w:r w:rsidRPr="007476DB">
              <w:rPr>
                <w:lang w:val="ru-RU"/>
              </w:rPr>
              <w:t xml:space="preserve"> </w:t>
            </w:r>
            <w:r w:rsidRPr="007476DB">
              <w:t>45356000000</w:t>
            </w:r>
          </w:p>
        </w:tc>
        <w:tc>
          <w:tcPr>
            <w:tcW w:w="4508" w:type="dxa"/>
          </w:tcPr>
          <w:p w14:paraId="186E7A05" w14:textId="77777777" w:rsidR="007476DB" w:rsidRPr="007476DB" w:rsidRDefault="007476DB" w:rsidP="007476DB">
            <w:r w:rsidRPr="007476DB">
              <w:t>ОКОГУ</w:t>
            </w:r>
            <w:r w:rsidRPr="007476DB">
              <w:rPr>
                <w:lang w:val="ru-RU"/>
              </w:rPr>
              <w:t xml:space="preserve"> </w:t>
            </w:r>
            <w:r w:rsidRPr="007476DB">
              <w:t>4210014</w:t>
            </w:r>
          </w:p>
          <w:p w14:paraId="614BCB82" w14:textId="77777777" w:rsidR="007476DB" w:rsidRPr="007476DB" w:rsidRDefault="007476DB" w:rsidP="007476DB">
            <w:r w:rsidRPr="007476DB">
              <w:t>ОКОПФ</w:t>
            </w:r>
            <w:r w:rsidRPr="007476DB">
              <w:rPr>
                <w:lang w:val="ru-RU"/>
              </w:rPr>
              <w:t xml:space="preserve"> </w:t>
            </w:r>
            <w:r w:rsidRPr="007476DB">
              <w:t>20600</w:t>
            </w:r>
          </w:p>
          <w:p w14:paraId="33CB352F" w14:textId="77777777" w:rsidR="007476DB" w:rsidRPr="007476DB" w:rsidRDefault="007476DB" w:rsidP="007476DB">
            <w:r w:rsidRPr="007476DB">
              <w:t>ПФР</w:t>
            </w:r>
            <w:r w:rsidRPr="007476DB">
              <w:rPr>
                <w:lang w:val="ru-RU"/>
              </w:rPr>
              <w:t xml:space="preserve"> </w:t>
            </w:r>
            <w:r w:rsidRPr="007476DB">
              <w:t>1102871991</w:t>
            </w:r>
          </w:p>
          <w:p w14:paraId="2DBDF6EE" w14:textId="2159AEE6" w:rsidR="007476DB" w:rsidRPr="007476DB" w:rsidRDefault="007476DB" w:rsidP="007476DB">
            <w:pPr>
              <w:rPr>
                <w:lang w:val="ru-RU"/>
              </w:rPr>
            </w:pPr>
            <w:r w:rsidRPr="007476DB">
              <w:t>ФСС</w:t>
            </w:r>
            <w:r w:rsidRPr="007476DB">
              <w:rPr>
                <w:lang w:val="ru-RU"/>
              </w:rPr>
              <w:t xml:space="preserve"> </w:t>
            </w:r>
            <w:r w:rsidRPr="007476DB">
              <w:t>1102871991</w:t>
            </w:r>
          </w:p>
        </w:tc>
      </w:tr>
    </w:tbl>
    <w:p w14:paraId="282B431C" w14:textId="77777777" w:rsidR="007476DB" w:rsidRDefault="007476DB" w:rsidP="007476DB">
      <w:pPr>
        <w:rPr>
          <w:lang w:val="ru-RU"/>
        </w:rPr>
      </w:pPr>
    </w:p>
    <w:p w14:paraId="47C1F0AA" w14:textId="72FE7DC1" w:rsidR="007476DB" w:rsidRPr="007476DB" w:rsidRDefault="007476DB" w:rsidP="007476DB">
      <w:r w:rsidRPr="007476DB">
        <w:t>Регистрационный номер образовательной лицензии: No Л035-01298-77/01390161 от 17 сентября 2024</w:t>
      </w:r>
    </w:p>
    <w:p w14:paraId="763A7821" w14:textId="77777777" w:rsidR="007476DB" w:rsidRPr="007476DB" w:rsidRDefault="007476DB" w:rsidP="007476DB">
      <w:r w:rsidRPr="007476DB">
        <w:t>Выписка из реестра лицензий в формате PDF: </w:t>
      </w:r>
      <w:hyperlink r:id="rId4" w:history="1">
        <w:r w:rsidRPr="007476DB">
          <w:rPr>
            <w:rStyle w:val="ac"/>
          </w:rPr>
          <w:t>https://1cft.ru/ewgu</w:t>
        </w:r>
      </w:hyperlink>
    </w:p>
    <w:p w14:paraId="5139A38C" w14:textId="77777777" w:rsidR="007476DB" w:rsidRPr="007476DB" w:rsidRDefault="007476DB"/>
    <w:sectPr w:rsidR="007476DB" w:rsidRPr="007476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6DB"/>
    <w:rsid w:val="000D76A1"/>
    <w:rsid w:val="001C5F04"/>
    <w:rsid w:val="00405A33"/>
    <w:rsid w:val="00701550"/>
    <w:rsid w:val="00715AE3"/>
    <w:rsid w:val="007215E8"/>
    <w:rsid w:val="007476DB"/>
    <w:rsid w:val="00990E82"/>
    <w:rsid w:val="00AC6179"/>
    <w:rsid w:val="00AD5BB8"/>
    <w:rsid w:val="00B07AE4"/>
    <w:rsid w:val="00BF49CD"/>
    <w:rsid w:val="00C211A9"/>
    <w:rsid w:val="00DB3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71A90CF"/>
  <w15:chartTrackingRefBased/>
  <w15:docId w15:val="{93E36DDC-61A9-3447-AE5F-983B273F5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476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476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476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476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476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476D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476D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476D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476D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76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476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476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476D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476D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476D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476D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476D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476D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476D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476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476D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476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476D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476D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476D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476D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476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476D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476DB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7476DB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7476DB"/>
    <w:rPr>
      <w:color w:val="605E5C"/>
      <w:shd w:val="clear" w:color="auto" w:fill="E1DFDD"/>
    </w:rPr>
  </w:style>
  <w:style w:type="table" w:styleId="ae">
    <w:name w:val="Table Grid"/>
    <w:basedOn w:val="a1"/>
    <w:uiPriority w:val="39"/>
    <w:rsid w:val="007476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89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90310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50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91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36038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36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09085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81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18994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96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54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32143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56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39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4109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89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46221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96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43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78618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73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1cft.ru/ewg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155</Words>
  <Characters>887</Characters>
  <Application>Microsoft Office Word</Application>
  <DocSecurity>0</DocSecurity>
  <Lines>7</Lines>
  <Paragraphs>2</Paragraphs>
  <ScaleCrop>false</ScaleCrop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Чадин Александр</dc:creator>
  <cp:keywords/>
  <dc:description/>
  <cp:lastModifiedBy>Чадин Александр</cp:lastModifiedBy>
  <cp:revision>3</cp:revision>
  <dcterms:created xsi:type="dcterms:W3CDTF">2025-05-11T11:19:00Z</dcterms:created>
  <dcterms:modified xsi:type="dcterms:W3CDTF">2025-05-11T11:24:00Z</dcterms:modified>
</cp:coreProperties>
</file>